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61A7D2"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附件2：参赛选手报名相关步骤说明</w:t>
      </w:r>
    </w:p>
    <w:p w14:paraId="5A46ED34"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1.请登录山东省科学技术协会网站</w:t>
      </w:r>
    </w:p>
    <w:p w14:paraId="523F9A4B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HYPERLINK "http://www.sdast.org.cn/"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Style w:val="4"/>
          <w:rFonts w:hint="eastAsia" w:ascii="仿宋" w:hAnsi="仿宋" w:eastAsia="仿宋" w:cs="仿宋"/>
          <w:sz w:val="32"/>
          <w:szCs w:val="32"/>
        </w:rPr>
        <w:t>山东省科学技术协会 (sdast.org.cn)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找到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服务大厅大学生科技节专栏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点击进入，找到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学生报名</w:t>
      </w:r>
    </w:p>
    <w:p w14:paraId="112A1F71"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6043295" cy="4189095"/>
            <wp:effectExtent l="0" t="0" r="14605" b="1905"/>
            <wp:docPr id="7" name="图片 7" descr="QQ20250617-18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20250617-1814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4329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17B1E"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2.点击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注册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或用户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登录</w:t>
      </w:r>
    </w:p>
    <w:p w14:paraId="3EE73B75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879725" cy="1265555"/>
            <wp:effectExtent l="0" t="0" r="635" b="1460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50CF4"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进入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大学生科技节赛事服务系统</w:t>
      </w:r>
    </w:p>
    <w:p w14:paraId="12D25C3D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879725" cy="1464310"/>
            <wp:effectExtent l="0" t="0" r="635" b="1397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742B4"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3.点击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赛事中心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→赛事报名</w:t>
      </w:r>
    </w:p>
    <w:p w14:paraId="00814B09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879725" cy="1277620"/>
            <wp:effectExtent l="0" t="0" r="63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691C8"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选择赛事名称：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山东省大学生工业设计大赛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→进入→进行赛事信息报名→填写相关信息</w:t>
      </w:r>
    </w:p>
    <w:p w14:paraId="6FFA57F0"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879725" cy="1493520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80A6B"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待审核通过后报名完成。</w:t>
      </w:r>
    </w:p>
    <w:p w14:paraId="7E4E7C6F"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特别说明：</w:t>
      </w:r>
    </w:p>
    <w:p w14:paraId="693CBFF7">
      <w:p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只有在系统内报名通过的参赛者，有资格参与项目评审。如未在系统内报名的人员不能参与赛事评审。</w:t>
      </w:r>
    </w:p>
    <w:p w14:paraId="22C594BA"/>
    <w:sectPr>
      <w:pgSz w:w="11906" w:h="16838"/>
      <w:pgMar w:top="1247" w:right="1191" w:bottom="1247" w:left="119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ZlNWU0MjQ0MGQzNTA5NTc4NjY4YWJlNzE2NDk5OWMifQ=="/>
  </w:docVars>
  <w:rsids>
    <w:rsidRoot w:val="7AB615FC"/>
    <w:rsid w:val="132F79A7"/>
    <w:rsid w:val="3C7B79B4"/>
    <w:rsid w:val="532E0F63"/>
    <w:rsid w:val="789A1FA6"/>
    <w:rsid w:val="7AB61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qFormat/>
    <w:uiPriority w:val="0"/>
    <w:rPr>
      <w:color w:val="800080"/>
      <w:u w:val="single"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199</Words>
  <Characters>212</Characters>
  <Lines>0</Lines>
  <Paragraphs>0</Paragraphs>
  <TotalTime>4</TotalTime>
  <ScaleCrop>false</ScaleCrop>
  <LinksUpToDate>false</LinksUpToDate>
  <CharactersWithSpaces>213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2023-06-07T14:46:00Z</dcterms:created>
  <dc:creator>培峰</dc:creator>
  <cp:lastModifiedBy>sunshine-sun</cp:lastModifiedBy>
  <dcterms:modified xsi:type="dcterms:W3CDTF">2025-06-17T10:40:23Z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853D146F713245B09DC58356C3E5F1D6_11</vt:lpwstr>
  </property>
  <property fmtid="{D5CDD505-2E9C-101B-9397-08002B2CF9AE}" pid="4" name="KSOTemplateDocerSaveRecord">
    <vt:lpwstr>eyJoZGlkIjoiNjcyZTZlNTRmOTNlNGJhOWZmODU3NThiNjIxNGE3MGQiLCJ1c2VySWQiOiI2NDI3NDY4NDQifQ==</vt:lpwstr>
  </property>
</Properties>
</file>